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651" w:rsidRPr="00FC7651" w:rsidRDefault="00E20B17" w:rsidP="00975C21">
      <w:pPr>
        <w:rPr>
          <w:b/>
        </w:rPr>
      </w:pPr>
      <w:r w:rsidRPr="00FC7651">
        <w:rPr>
          <w:b/>
        </w:rPr>
        <w:t xml:space="preserve">Line launch – what does that mean? </w:t>
      </w:r>
    </w:p>
    <w:p w:rsidR="00FC7651" w:rsidRDefault="00FC7651" w:rsidP="00975C21"/>
    <w:p w:rsidR="008F65F7" w:rsidRDefault="00E20B17" w:rsidP="00975C21">
      <w:r>
        <w:t xml:space="preserve">It occurs when the mass of the fly leg of the fly line is no longer being propelled. I nearly </w:t>
      </w:r>
      <w:r w:rsidR="00A53BFC">
        <w:t>added</w:t>
      </w:r>
      <w:r>
        <w:t xml:space="preserve"> by the rod tip but we can cast without a rod</w:t>
      </w:r>
      <w:r w:rsidR="00A53BFC">
        <w:t>.</w:t>
      </w:r>
      <w:r>
        <w:t xml:space="preserve"> </w:t>
      </w:r>
      <w:r w:rsidR="00A53BFC">
        <w:t>T</w:t>
      </w:r>
      <w:r>
        <w:t xml:space="preserve">he casting stroke ends (the cast ends) when the line is launched. </w:t>
      </w:r>
      <w:r w:rsidR="00A53BFC">
        <w:t xml:space="preserve">(Imagine throwing a stone, the throw is complete </w:t>
      </w:r>
      <w:r w:rsidR="00975C21">
        <w:t>when it leaves the hand</w:t>
      </w:r>
      <w:r w:rsidR="00C94D89">
        <w:t>)</w:t>
      </w:r>
      <w:r w:rsidR="00975C21">
        <w:t xml:space="preserve">. </w:t>
      </w:r>
    </w:p>
    <w:p w:rsidR="008F65F7" w:rsidRDefault="008F65F7"/>
    <w:p w:rsidR="00FC7651" w:rsidRPr="00523CCB" w:rsidRDefault="00FC7651">
      <w:pPr>
        <w:rPr>
          <w:b/>
        </w:rPr>
      </w:pPr>
      <w:r w:rsidRPr="00523CCB">
        <w:rPr>
          <w:b/>
        </w:rPr>
        <w:t>Helpful science?</w:t>
      </w:r>
    </w:p>
    <w:p w:rsidR="00FC7651" w:rsidRDefault="00FC7651"/>
    <w:p w:rsidR="008F65F7" w:rsidRPr="008F65F7" w:rsidRDefault="00FC7651" w:rsidP="008F65F7">
      <w:pPr>
        <w:shd w:val="clear" w:color="auto" w:fill="FFFFFF"/>
        <w:spacing w:line="288" w:lineRule="atLeast"/>
        <w:rPr>
          <w:rFonts w:ascii="Arial" w:hAnsi="Arial" w:cs="Arial"/>
          <w:color w:val="000000"/>
          <w:szCs w:val="20"/>
          <w:lang w:eastAsia="en-GB"/>
        </w:rPr>
      </w:pPr>
      <w:r>
        <w:rPr>
          <w:rFonts w:ascii="Arial" w:hAnsi="Arial" w:cs="Arial"/>
          <w:color w:val="000000"/>
          <w:sz w:val="18"/>
          <w:szCs w:val="18"/>
          <w:lang w:eastAsia="en-GB"/>
        </w:rPr>
        <w:t>F</w:t>
      </w:r>
      <w:r w:rsidR="008F65F7">
        <w:rPr>
          <w:rFonts w:ascii="Arial" w:hAnsi="Arial" w:cs="Arial"/>
          <w:color w:val="000000"/>
          <w:sz w:val="18"/>
          <w:szCs w:val="18"/>
          <w:lang w:eastAsia="en-GB"/>
        </w:rPr>
        <w:t xml:space="preserve">rom  </w:t>
      </w:r>
      <w:r w:rsidR="008F65F7" w:rsidRPr="008F65F7">
        <w:rPr>
          <w:rFonts w:ascii="Arial" w:hAnsi="Arial" w:cs="Arial"/>
          <w:color w:val="000000"/>
          <w:sz w:val="18"/>
          <w:szCs w:val="18"/>
          <w:lang w:eastAsia="en-GB"/>
        </w:rPr>
        <w:t xml:space="preserve">Wikipedia, </w:t>
      </w:r>
      <w:r w:rsidR="008F65F7">
        <w:rPr>
          <w:rFonts w:ascii="Arial" w:hAnsi="Arial" w:cs="Arial"/>
          <w:color w:val="000000"/>
          <w:sz w:val="18"/>
          <w:szCs w:val="18"/>
          <w:lang w:eastAsia="en-GB"/>
        </w:rPr>
        <w:t xml:space="preserve"> </w:t>
      </w:r>
      <w:r w:rsidR="008F65F7" w:rsidRPr="008F65F7">
        <w:rPr>
          <w:rFonts w:ascii="Arial" w:hAnsi="Arial" w:cs="Arial"/>
          <w:b/>
          <w:bCs/>
          <w:color w:val="000000"/>
          <w:szCs w:val="20"/>
          <w:lang w:eastAsia="en-GB"/>
        </w:rPr>
        <w:t>Newton's laws of motion</w:t>
      </w:r>
      <w:r w:rsidR="008F65F7" w:rsidRPr="008F65F7">
        <w:rPr>
          <w:rFonts w:ascii="Arial" w:hAnsi="Arial" w:cs="Arial"/>
          <w:color w:val="000000"/>
          <w:szCs w:val="20"/>
          <w:lang w:eastAsia="en-GB"/>
        </w:rPr>
        <w:t> </w:t>
      </w:r>
    </w:p>
    <w:p w:rsidR="008F65F7" w:rsidRDefault="008F65F7" w:rsidP="008F65F7">
      <w:pPr>
        <w:numPr>
          <w:ilvl w:val="0"/>
          <w:numId w:val="4"/>
        </w:numPr>
        <w:shd w:val="clear" w:color="auto" w:fill="FFFFFF"/>
        <w:spacing w:before="100" w:beforeAutospacing="1" w:after="24" w:line="360" w:lineRule="atLeast"/>
        <w:ind w:left="768"/>
        <w:rPr>
          <w:rFonts w:ascii="Arial" w:hAnsi="Arial" w:cs="Arial"/>
          <w:color w:val="000000"/>
          <w:szCs w:val="20"/>
          <w:lang w:eastAsia="en-GB"/>
        </w:rPr>
      </w:pPr>
      <w:r w:rsidRPr="008F65F7">
        <w:rPr>
          <w:rFonts w:ascii="Arial" w:hAnsi="Arial" w:cs="Arial"/>
          <w:b/>
          <w:bCs/>
          <w:color w:val="000000"/>
          <w:szCs w:val="20"/>
          <w:lang w:eastAsia="en-GB"/>
        </w:rPr>
        <w:t>First law</w:t>
      </w:r>
      <w:r w:rsidRPr="008F65F7">
        <w:rPr>
          <w:rFonts w:ascii="Arial" w:hAnsi="Arial" w:cs="Arial"/>
          <w:color w:val="000000"/>
          <w:szCs w:val="20"/>
          <w:lang w:eastAsia="en-GB"/>
        </w:rPr>
        <w:t>: If there is no net force on an object, then its </w:t>
      </w:r>
      <w:hyperlink r:id="rId5" w:tooltip="Velocity" w:history="1">
        <w:r w:rsidRPr="008F65F7">
          <w:rPr>
            <w:rFonts w:ascii="Arial" w:hAnsi="Arial" w:cs="Arial"/>
            <w:color w:val="0B0080"/>
            <w:szCs w:val="20"/>
            <w:lang w:eastAsia="en-GB"/>
          </w:rPr>
          <w:t>velocity</w:t>
        </w:r>
      </w:hyperlink>
      <w:r w:rsidRPr="008F65F7">
        <w:rPr>
          <w:rFonts w:ascii="Arial" w:hAnsi="Arial" w:cs="Arial"/>
          <w:color w:val="000000"/>
          <w:szCs w:val="20"/>
          <w:lang w:eastAsia="en-GB"/>
        </w:rPr>
        <w:t> is constant. The object is either at rest (if its velocity is equal to zero), or it moves with constant speed in a single direction.</w:t>
      </w:r>
    </w:p>
    <w:p w:rsidR="008F65F7" w:rsidRPr="008F65F7" w:rsidRDefault="008F65F7" w:rsidP="008F65F7">
      <w:pPr>
        <w:shd w:val="clear" w:color="auto" w:fill="FFFFFF"/>
        <w:spacing w:before="100" w:beforeAutospacing="1" w:after="24" w:line="360" w:lineRule="atLeast"/>
        <w:rPr>
          <w:rFonts w:ascii="Arial" w:hAnsi="Arial" w:cs="Arial"/>
          <w:color w:val="FF0000"/>
          <w:szCs w:val="20"/>
          <w:lang w:eastAsia="en-GB"/>
        </w:rPr>
      </w:pPr>
      <w:r w:rsidRPr="006C7B81">
        <w:rPr>
          <w:rFonts w:ascii="Arial" w:hAnsi="Arial" w:cs="Arial"/>
          <w:color w:val="FF0000"/>
          <w:szCs w:val="20"/>
          <w:lang w:eastAsia="en-GB"/>
        </w:rPr>
        <w:t xml:space="preserve">In the real world there are many external forces at play (air, wind, gravity etc.) to prevent continuous motion but these factors </w:t>
      </w:r>
      <w:r w:rsidR="00FC7651">
        <w:rPr>
          <w:rFonts w:ascii="Arial" w:hAnsi="Arial" w:cs="Arial"/>
          <w:color w:val="FF0000"/>
          <w:szCs w:val="20"/>
          <w:lang w:eastAsia="en-GB"/>
        </w:rPr>
        <w:t>are</w:t>
      </w:r>
      <w:r w:rsidRPr="006C7B81">
        <w:rPr>
          <w:rFonts w:ascii="Arial" w:hAnsi="Arial" w:cs="Arial"/>
          <w:color w:val="FF0000"/>
          <w:szCs w:val="20"/>
          <w:lang w:eastAsia="en-GB"/>
        </w:rPr>
        <w:t xml:space="preserve"> </w:t>
      </w:r>
      <w:r w:rsidR="00FC7651">
        <w:rPr>
          <w:rFonts w:ascii="Arial" w:hAnsi="Arial" w:cs="Arial"/>
          <w:color w:val="FF0000"/>
          <w:szCs w:val="20"/>
          <w:lang w:eastAsia="en-GB"/>
        </w:rPr>
        <w:t>gradual</w:t>
      </w:r>
      <w:r w:rsidRPr="006C7B81">
        <w:rPr>
          <w:rFonts w:ascii="Arial" w:hAnsi="Arial" w:cs="Arial"/>
          <w:color w:val="FF0000"/>
          <w:szCs w:val="20"/>
          <w:lang w:eastAsia="en-GB"/>
        </w:rPr>
        <w:t xml:space="preserve">. </w:t>
      </w:r>
      <w:r w:rsidR="00FC7651">
        <w:rPr>
          <w:rFonts w:ascii="Arial" w:hAnsi="Arial" w:cs="Arial"/>
          <w:color w:val="FF0000"/>
          <w:szCs w:val="20"/>
          <w:lang w:eastAsia="en-GB"/>
        </w:rPr>
        <w:t>W</w:t>
      </w:r>
      <w:r w:rsidRPr="006C7B81">
        <w:rPr>
          <w:rFonts w:ascii="Arial" w:hAnsi="Arial" w:cs="Arial"/>
          <w:color w:val="FF0000"/>
          <w:szCs w:val="20"/>
          <w:lang w:eastAsia="en-GB"/>
        </w:rPr>
        <w:t>e need to accept that the line having been pulled along has a velocity (assuming that it is sensibly straight</w:t>
      </w:r>
      <w:r w:rsidR="006C7B81" w:rsidRPr="006C7B81">
        <w:rPr>
          <w:rFonts w:ascii="Arial" w:hAnsi="Arial" w:cs="Arial"/>
          <w:color w:val="FF0000"/>
          <w:szCs w:val="20"/>
          <w:lang w:eastAsia="en-GB"/>
        </w:rPr>
        <w:t xml:space="preserve"> otherwise in theory each molecule in the line could have a different velocity). </w:t>
      </w:r>
      <w:r w:rsidR="00FC7651">
        <w:rPr>
          <w:rFonts w:ascii="Arial" w:hAnsi="Arial" w:cs="Arial"/>
          <w:color w:val="FF0000"/>
          <w:szCs w:val="20"/>
          <w:lang w:eastAsia="en-GB"/>
        </w:rPr>
        <w:t>Note that t</w:t>
      </w:r>
      <w:r w:rsidR="006C7B81" w:rsidRPr="006C7B81">
        <w:rPr>
          <w:rFonts w:ascii="Arial" w:hAnsi="Arial" w:cs="Arial"/>
          <w:color w:val="FF0000"/>
          <w:szCs w:val="20"/>
          <w:lang w:eastAsia="en-GB"/>
        </w:rPr>
        <w:t>he line also has a mass and therefore momentum.</w:t>
      </w:r>
    </w:p>
    <w:p w:rsidR="008F65F7" w:rsidRDefault="008F65F7" w:rsidP="008F65F7">
      <w:pPr>
        <w:numPr>
          <w:ilvl w:val="0"/>
          <w:numId w:val="4"/>
        </w:numPr>
        <w:shd w:val="clear" w:color="auto" w:fill="FFFFFF"/>
        <w:spacing w:before="100" w:beforeAutospacing="1" w:after="24" w:line="360" w:lineRule="atLeast"/>
        <w:ind w:left="768"/>
        <w:rPr>
          <w:rFonts w:ascii="Arial" w:hAnsi="Arial" w:cs="Arial"/>
          <w:color w:val="000000"/>
          <w:szCs w:val="20"/>
          <w:lang w:eastAsia="en-GB"/>
        </w:rPr>
      </w:pPr>
      <w:r w:rsidRPr="008F65F7">
        <w:rPr>
          <w:rFonts w:ascii="Arial" w:hAnsi="Arial" w:cs="Arial"/>
          <w:b/>
          <w:bCs/>
          <w:color w:val="000000"/>
          <w:szCs w:val="20"/>
          <w:lang w:eastAsia="en-GB"/>
        </w:rPr>
        <w:t>Second law</w:t>
      </w:r>
      <w:r w:rsidRPr="008F65F7">
        <w:rPr>
          <w:rFonts w:ascii="Arial" w:hAnsi="Arial" w:cs="Arial"/>
          <w:color w:val="000000"/>
          <w:szCs w:val="20"/>
          <w:lang w:eastAsia="en-GB"/>
        </w:rPr>
        <w:t>: The </w:t>
      </w:r>
      <w:r w:rsidRPr="00FC7651">
        <w:rPr>
          <w:rFonts w:ascii="Arial" w:hAnsi="Arial" w:cs="Arial"/>
          <w:color w:val="000000"/>
          <w:szCs w:val="20"/>
          <w:lang w:eastAsia="en-GB"/>
        </w:rPr>
        <w:t>acceleration</w:t>
      </w:r>
      <w:r w:rsidRPr="008F65F7">
        <w:rPr>
          <w:rFonts w:ascii="Arial" w:hAnsi="Arial" w:cs="Arial"/>
          <w:color w:val="000000"/>
          <w:szCs w:val="20"/>
          <w:lang w:eastAsia="en-GB"/>
        </w:rPr>
        <w:t> a of a body is </w:t>
      </w:r>
      <w:r w:rsidRPr="00FC7651">
        <w:rPr>
          <w:rFonts w:ascii="Arial" w:hAnsi="Arial" w:cs="Arial"/>
          <w:color w:val="000000"/>
          <w:szCs w:val="20"/>
          <w:lang w:eastAsia="en-GB"/>
        </w:rPr>
        <w:t>parallel</w:t>
      </w:r>
      <w:r w:rsidRPr="008F65F7">
        <w:rPr>
          <w:rFonts w:ascii="Arial" w:hAnsi="Arial" w:cs="Arial"/>
          <w:color w:val="000000"/>
          <w:szCs w:val="20"/>
          <w:lang w:eastAsia="en-GB"/>
        </w:rPr>
        <w:t> and directly proportional to the net </w:t>
      </w:r>
      <w:r w:rsidRPr="00FC7651">
        <w:rPr>
          <w:rFonts w:ascii="Arial" w:hAnsi="Arial" w:cs="Arial"/>
          <w:color w:val="000000"/>
          <w:szCs w:val="20"/>
          <w:lang w:eastAsia="en-GB"/>
        </w:rPr>
        <w:t>force</w:t>
      </w:r>
      <w:r w:rsidRPr="008F65F7">
        <w:rPr>
          <w:rFonts w:ascii="Arial" w:hAnsi="Arial" w:cs="Arial"/>
          <w:color w:val="000000"/>
          <w:szCs w:val="20"/>
          <w:lang w:eastAsia="en-GB"/>
        </w:rPr>
        <w:t> F acting on the body, is in the direction of the net force, and is inversely proportional to the </w:t>
      </w:r>
      <w:hyperlink r:id="rId6" w:tooltip="Mass" w:history="1">
        <w:r w:rsidRPr="00FC7651">
          <w:rPr>
            <w:rFonts w:ascii="Arial" w:hAnsi="Arial" w:cs="Arial"/>
            <w:color w:val="000000"/>
            <w:szCs w:val="20"/>
            <w:lang w:eastAsia="en-GB"/>
          </w:rPr>
          <w:t>mass</w:t>
        </w:r>
      </w:hyperlink>
      <w:r w:rsidRPr="008F65F7">
        <w:rPr>
          <w:rFonts w:ascii="Arial" w:hAnsi="Arial" w:cs="Arial"/>
          <w:color w:val="000000"/>
          <w:szCs w:val="20"/>
          <w:lang w:eastAsia="en-GB"/>
        </w:rPr>
        <w:t> m of the body, i.e., F = ma.</w:t>
      </w:r>
    </w:p>
    <w:p w:rsidR="006C7B81" w:rsidRPr="008F65F7" w:rsidRDefault="006C7B81" w:rsidP="006C7B81">
      <w:pPr>
        <w:shd w:val="clear" w:color="auto" w:fill="FFFFFF"/>
        <w:spacing w:before="100" w:beforeAutospacing="1" w:after="24" w:line="360" w:lineRule="atLeast"/>
        <w:rPr>
          <w:rFonts w:ascii="Arial" w:hAnsi="Arial" w:cs="Arial"/>
          <w:color w:val="FF0000"/>
          <w:szCs w:val="20"/>
          <w:lang w:eastAsia="en-GB"/>
        </w:rPr>
      </w:pPr>
      <w:r w:rsidRPr="006C7B81">
        <w:rPr>
          <w:rFonts w:ascii="Arial" w:hAnsi="Arial" w:cs="Arial"/>
          <w:bCs/>
          <w:color w:val="FF0000"/>
          <w:szCs w:val="20"/>
          <w:lang w:eastAsia="en-GB"/>
        </w:rPr>
        <w:t xml:space="preserve">Again assuming that the line is sensibly straight and in alignment with the applied force its acceleration depends on the force applied and its velocity depends on the length of time that force is applied. (Simple case the longer you accelerate in your car the faster it travels.) </w:t>
      </w:r>
    </w:p>
    <w:p w:rsidR="008F65F7" w:rsidRDefault="008F65F7" w:rsidP="008F65F7">
      <w:pPr>
        <w:numPr>
          <w:ilvl w:val="0"/>
          <w:numId w:val="4"/>
        </w:numPr>
        <w:shd w:val="clear" w:color="auto" w:fill="FFFFFF"/>
        <w:spacing w:before="100" w:beforeAutospacing="1" w:after="24" w:line="360" w:lineRule="atLeast"/>
        <w:ind w:left="768"/>
        <w:rPr>
          <w:rFonts w:ascii="Arial" w:hAnsi="Arial" w:cs="Arial"/>
          <w:color w:val="000000"/>
          <w:szCs w:val="20"/>
          <w:lang w:eastAsia="en-GB"/>
        </w:rPr>
      </w:pPr>
      <w:r w:rsidRPr="008F65F7">
        <w:rPr>
          <w:rFonts w:ascii="Arial" w:hAnsi="Arial" w:cs="Arial"/>
          <w:b/>
          <w:bCs/>
          <w:color w:val="000000"/>
          <w:szCs w:val="20"/>
          <w:lang w:eastAsia="en-GB"/>
        </w:rPr>
        <w:t>Third law</w:t>
      </w:r>
      <w:r w:rsidRPr="008F65F7">
        <w:rPr>
          <w:rFonts w:ascii="Arial" w:hAnsi="Arial" w:cs="Arial"/>
          <w:color w:val="000000"/>
          <w:szCs w:val="20"/>
          <w:lang w:eastAsia="en-GB"/>
        </w:rPr>
        <w:t>: When a first body exerts a force </w:t>
      </w:r>
      <w:r w:rsidRPr="008F65F7">
        <w:rPr>
          <w:rFonts w:ascii="Arial" w:hAnsi="Arial" w:cs="Arial"/>
          <w:b/>
          <w:bCs/>
          <w:color w:val="000000"/>
          <w:szCs w:val="20"/>
          <w:lang w:eastAsia="en-GB"/>
        </w:rPr>
        <w:t>F</w:t>
      </w:r>
      <w:r w:rsidRPr="008F65F7">
        <w:rPr>
          <w:rFonts w:ascii="Arial" w:hAnsi="Arial" w:cs="Arial"/>
          <w:color w:val="000000"/>
          <w:szCs w:val="20"/>
          <w:vertAlign w:val="subscript"/>
          <w:lang w:eastAsia="en-GB"/>
        </w:rPr>
        <w:t>1</w:t>
      </w:r>
      <w:r w:rsidRPr="008F65F7">
        <w:rPr>
          <w:rFonts w:ascii="Arial" w:hAnsi="Arial" w:cs="Arial"/>
          <w:color w:val="000000"/>
          <w:szCs w:val="20"/>
          <w:lang w:eastAsia="en-GB"/>
        </w:rPr>
        <w:t> on a second body, the second body simultaneously exerts a force </w:t>
      </w:r>
      <w:r w:rsidRPr="008F65F7">
        <w:rPr>
          <w:rFonts w:ascii="Arial" w:hAnsi="Arial" w:cs="Arial"/>
          <w:b/>
          <w:bCs/>
          <w:color w:val="000000"/>
          <w:szCs w:val="20"/>
          <w:lang w:eastAsia="en-GB"/>
        </w:rPr>
        <w:t>F</w:t>
      </w:r>
      <w:r w:rsidRPr="008F65F7">
        <w:rPr>
          <w:rFonts w:ascii="Arial" w:hAnsi="Arial" w:cs="Arial"/>
          <w:color w:val="000000"/>
          <w:szCs w:val="20"/>
          <w:vertAlign w:val="subscript"/>
          <w:lang w:eastAsia="en-GB"/>
        </w:rPr>
        <w:t>2</w:t>
      </w:r>
      <w:r w:rsidRPr="008F65F7">
        <w:rPr>
          <w:rFonts w:ascii="Arial" w:hAnsi="Arial" w:cs="Arial"/>
          <w:color w:val="000000"/>
          <w:szCs w:val="20"/>
          <w:lang w:eastAsia="en-GB"/>
        </w:rPr>
        <w:t> = −</w:t>
      </w:r>
      <w:r w:rsidRPr="008F65F7">
        <w:rPr>
          <w:rFonts w:ascii="Arial" w:hAnsi="Arial" w:cs="Arial"/>
          <w:b/>
          <w:bCs/>
          <w:color w:val="000000"/>
          <w:szCs w:val="20"/>
          <w:lang w:eastAsia="en-GB"/>
        </w:rPr>
        <w:t>F</w:t>
      </w:r>
      <w:r w:rsidRPr="008F65F7">
        <w:rPr>
          <w:rFonts w:ascii="Arial" w:hAnsi="Arial" w:cs="Arial"/>
          <w:color w:val="000000"/>
          <w:szCs w:val="20"/>
          <w:vertAlign w:val="subscript"/>
          <w:lang w:eastAsia="en-GB"/>
        </w:rPr>
        <w:t>1</w:t>
      </w:r>
      <w:r w:rsidRPr="008F65F7">
        <w:rPr>
          <w:rFonts w:ascii="Arial" w:hAnsi="Arial" w:cs="Arial"/>
          <w:color w:val="000000"/>
          <w:szCs w:val="20"/>
          <w:lang w:eastAsia="en-GB"/>
        </w:rPr>
        <w:t> on the first body. This means that </w:t>
      </w:r>
      <w:r w:rsidRPr="008F65F7">
        <w:rPr>
          <w:rFonts w:ascii="Arial" w:hAnsi="Arial" w:cs="Arial"/>
          <w:b/>
          <w:bCs/>
          <w:color w:val="000000"/>
          <w:szCs w:val="20"/>
          <w:lang w:eastAsia="en-GB"/>
        </w:rPr>
        <w:t>F</w:t>
      </w:r>
      <w:r w:rsidRPr="008F65F7">
        <w:rPr>
          <w:rFonts w:ascii="Arial" w:hAnsi="Arial" w:cs="Arial"/>
          <w:color w:val="000000"/>
          <w:szCs w:val="20"/>
          <w:vertAlign w:val="subscript"/>
          <w:lang w:eastAsia="en-GB"/>
        </w:rPr>
        <w:t>1</w:t>
      </w:r>
      <w:r w:rsidRPr="008F65F7">
        <w:rPr>
          <w:rFonts w:ascii="Arial" w:hAnsi="Arial" w:cs="Arial"/>
          <w:color w:val="000000"/>
          <w:szCs w:val="20"/>
          <w:lang w:eastAsia="en-GB"/>
        </w:rPr>
        <w:t> and </w:t>
      </w:r>
      <w:r w:rsidRPr="008F65F7">
        <w:rPr>
          <w:rFonts w:ascii="Arial" w:hAnsi="Arial" w:cs="Arial"/>
          <w:b/>
          <w:bCs/>
          <w:color w:val="000000"/>
          <w:szCs w:val="20"/>
          <w:lang w:eastAsia="en-GB"/>
        </w:rPr>
        <w:t>F</w:t>
      </w:r>
      <w:r w:rsidRPr="008F65F7">
        <w:rPr>
          <w:rFonts w:ascii="Arial" w:hAnsi="Arial" w:cs="Arial"/>
          <w:color w:val="000000"/>
          <w:szCs w:val="20"/>
          <w:vertAlign w:val="subscript"/>
          <w:lang w:eastAsia="en-GB"/>
        </w:rPr>
        <w:t>2</w:t>
      </w:r>
      <w:r w:rsidRPr="008F65F7">
        <w:rPr>
          <w:rFonts w:ascii="Arial" w:hAnsi="Arial" w:cs="Arial"/>
          <w:color w:val="000000"/>
          <w:szCs w:val="20"/>
          <w:lang w:eastAsia="en-GB"/>
        </w:rPr>
        <w:t> are equal in magnitude and opposite in direction.</w:t>
      </w:r>
    </w:p>
    <w:p w:rsidR="006C7B81" w:rsidRDefault="00986852" w:rsidP="006C7B81">
      <w:pPr>
        <w:shd w:val="clear" w:color="auto" w:fill="FFFFFF"/>
        <w:spacing w:before="100" w:beforeAutospacing="1" w:after="24" w:line="360" w:lineRule="atLeast"/>
        <w:rPr>
          <w:rFonts w:ascii="Arial" w:hAnsi="Arial" w:cs="Arial"/>
          <w:bCs/>
          <w:color w:val="FF0000"/>
          <w:szCs w:val="20"/>
          <w:lang w:eastAsia="en-GB"/>
        </w:rPr>
      </w:pPr>
      <w:r>
        <w:rPr>
          <w:rFonts w:ascii="Arial" w:hAnsi="Arial" w:cs="Arial"/>
          <w:bCs/>
          <w:color w:val="FF0000"/>
          <w:szCs w:val="20"/>
          <w:lang w:eastAsia="en-GB"/>
        </w:rPr>
        <w:t>W</w:t>
      </w:r>
      <w:r w:rsidR="006C7B81" w:rsidRPr="005A019A">
        <w:rPr>
          <w:rFonts w:ascii="Arial" w:hAnsi="Arial" w:cs="Arial"/>
          <w:bCs/>
          <w:color w:val="FF0000"/>
          <w:szCs w:val="20"/>
          <w:lang w:eastAsia="en-GB"/>
        </w:rPr>
        <w:t xml:space="preserve">e apply force to a fly line </w:t>
      </w:r>
      <w:r w:rsidR="005A019A" w:rsidRPr="005A019A">
        <w:rPr>
          <w:rFonts w:ascii="Arial" w:hAnsi="Arial" w:cs="Arial"/>
          <w:bCs/>
          <w:color w:val="FF0000"/>
          <w:szCs w:val="20"/>
          <w:lang w:eastAsia="en-GB"/>
        </w:rPr>
        <w:t xml:space="preserve">(in alignment) </w:t>
      </w:r>
      <w:r w:rsidR="006C7B81" w:rsidRPr="005A019A">
        <w:rPr>
          <w:rFonts w:ascii="Arial" w:hAnsi="Arial" w:cs="Arial"/>
          <w:bCs/>
          <w:color w:val="FF0000"/>
          <w:szCs w:val="20"/>
          <w:lang w:eastAsia="en-GB"/>
        </w:rPr>
        <w:t xml:space="preserve">and the resistance that we feel is the force in the opposite direction. (If you are using a fly rod it bends until the spring balances the force). </w:t>
      </w:r>
      <w:r w:rsidR="005A019A" w:rsidRPr="005A019A">
        <w:rPr>
          <w:rFonts w:ascii="Arial" w:hAnsi="Arial" w:cs="Arial"/>
          <w:bCs/>
          <w:color w:val="FF0000"/>
          <w:szCs w:val="20"/>
          <w:lang w:eastAsia="en-GB"/>
        </w:rPr>
        <w:t xml:space="preserve">That force has of course resulted in the fly line velocity (and momentum) increasing. The path of the fly line is </w:t>
      </w:r>
      <w:r w:rsidR="00934BC1">
        <w:rPr>
          <w:rFonts w:ascii="Arial" w:hAnsi="Arial" w:cs="Arial"/>
          <w:bCs/>
          <w:color w:val="FF0000"/>
          <w:szCs w:val="20"/>
          <w:lang w:eastAsia="en-GB"/>
        </w:rPr>
        <w:t>therefore</w:t>
      </w:r>
      <w:r w:rsidR="005A019A" w:rsidRPr="005A019A">
        <w:rPr>
          <w:rFonts w:ascii="Arial" w:hAnsi="Arial" w:cs="Arial"/>
          <w:bCs/>
          <w:color w:val="FF0000"/>
          <w:szCs w:val="20"/>
          <w:lang w:eastAsia="en-GB"/>
        </w:rPr>
        <w:t xml:space="preserve"> determined by the 1st law precisely in the direction of the force. (</w:t>
      </w:r>
      <w:r w:rsidR="00934BC1">
        <w:rPr>
          <w:rFonts w:ascii="Arial" w:hAnsi="Arial" w:cs="Arial"/>
          <w:bCs/>
          <w:color w:val="FF0000"/>
          <w:szCs w:val="20"/>
          <w:lang w:eastAsia="en-GB"/>
        </w:rPr>
        <w:t>Only b</w:t>
      </w:r>
      <w:r w:rsidR="005A019A" w:rsidRPr="005A019A">
        <w:rPr>
          <w:rFonts w:ascii="Arial" w:hAnsi="Arial" w:cs="Arial"/>
          <w:bCs/>
          <w:color w:val="FF0000"/>
          <w:szCs w:val="20"/>
          <w:lang w:eastAsia="en-GB"/>
        </w:rPr>
        <w:t>ecause we are considering a straight pull).</w:t>
      </w:r>
    </w:p>
    <w:p w:rsidR="00523CCB" w:rsidRDefault="00523CCB" w:rsidP="006C7B81">
      <w:pPr>
        <w:shd w:val="clear" w:color="auto" w:fill="FFFFFF"/>
        <w:spacing w:before="100" w:beforeAutospacing="1" w:after="24" w:line="360" w:lineRule="atLeast"/>
        <w:rPr>
          <w:rFonts w:ascii="Arial" w:hAnsi="Arial" w:cs="Arial"/>
          <w:bCs/>
          <w:color w:val="FF0000"/>
          <w:szCs w:val="20"/>
          <w:lang w:eastAsia="en-GB"/>
        </w:rPr>
      </w:pPr>
    </w:p>
    <w:p w:rsidR="00523CCB" w:rsidRPr="008F65F7" w:rsidRDefault="00523CCB" w:rsidP="006C7B81">
      <w:pPr>
        <w:shd w:val="clear" w:color="auto" w:fill="FFFFFF"/>
        <w:spacing w:before="100" w:beforeAutospacing="1" w:after="24" w:line="360" w:lineRule="atLeast"/>
        <w:rPr>
          <w:rFonts w:ascii="Arial" w:hAnsi="Arial" w:cs="Arial"/>
          <w:color w:val="FF0000"/>
          <w:szCs w:val="20"/>
          <w:lang w:eastAsia="en-GB"/>
        </w:rPr>
      </w:pPr>
    </w:p>
    <w:p w:rsidR="008F65F7" w:rsidRDefault="008F65F7"/>
    <w:p w:rsidR="00523CCB" w:rsidRDefault="00523CCB"/>
    <w:p w:rsidR="00523CCB" w:rsidRPr="00523CCB" w:rsidRDefault="00523CCB">
      <w:pPr>
        <w:rPr>
          <w:b/>
        </w:rPr>
      </w:pPr>
      <w:r w:rsidRPr="00523CCB">
        <w:rPr>
          <w:b/>
        </w:rPr>
        <w:t>Summary</w:t>
      </w:r>
      <w:bookmarkStart w:id="0" w:name="_GoBack"/>
      <w:bookmarkEnd w:id="0"/>
    </w:p>
    <w:p w:rsidR="00523CCB" w:rsidRDefault="00523CCB"/>
    <w:p w:rsidR="00934BC1" w:rsidRDefault="00934BC1">
      <w:r>
        <w:t xml:space="preserve">So what does all of that mean? If F2 is the pulling force when it reduces to zero F1 also reduces to zero. This does not mean that movement has ceased, it means that they are travelling with identical velocity but since F1 is no longer influencing </w:t>
      </w:r>
      <w:r w:rsidR="00986852">
        <w:t xml:space="preserve">the line launch </w:t>
      </w:r>
      <w:r>
        <w:t>has occurred. If F2 is further reduced it becomes a minus quantity meaning that its direction is reversed and F1 becomes positive so instead of being pulled the line now attempts to do the pulling. (If F1 = -F2 so –F1 = F2).</w:t>
      </w:r>
    </w:p>
    <w:p w:rsidR="00975C21" w:rsidRDefault="00975C21"/>
    <w:p w:rsidR="00975C21" w:rsidRDefault="00975C21" w:rsidP="00975C21">
      <w:r>
        <w:t xml:space="preserve">Loop formation is a consequence of the cast and it occurs after the line is on its way. </w:t>
      </w:r>
    </w:p>
    <w:p w:rsidR="00975C21" w:rsidRDefault="00975C21" w:rsidP="00975C21">
      <w:r>
        <w:t>Assuming that the fly leg is sensibly straight loop shape is determined by what happens after the line is launched.</w:t>
      </w:r>
    </w:p>
    <w:p w:rsidR="00975C21" w:rsidRDefault="00975C21" w:rsidP="00975C21"/>
    <w:p w:rsidR="00975C21" w:rsidRDefault="00975C21" w:rsidP="00975C21">
      <w:r>
        <w:t>If you wish to examine how a fly line is behaves try a few experiments using a suitable length of rope</w:t>
      </w:r>
      <w:r w:rsidR="00986852">
        <w:t xml:space="preserve"> that can be comfortably cast</w:t>
      </w:r>
      <w:r>
        <w:t>.</w:t>
      </w:r>
    </w:p>
    <w:p w:rsidR="00975C21" w:rsidRDefault="00975C21" w:rsidP="00975C21"/>
    <w:p w:rsidR="00975C21" w:rsidRDefault="00975C21" w:rsidP="00975C21">
      <w:r>
        <w:t xml:space="preserve">Straighten the rope on a flat surface (lawn, tarmac etc. before each test). </w:t>
      </w:r>
    </w:p>
    <w:p w:rsidR="00975C21" w:rsidRDefault="00975C21"/>
    <w:p w:rsidR="00FC7651" w:rsidRDefault="00975C21">
      <w:r>
        <w:t xml:space="preserve">Pull the rope in a straight line aligned with the rope to cast it. </w:t>
      </w:r>
    </w:p>
    <w:p w:rsidR="00FC7651" w:rsidRDefault="00FC7651"/>
    <w:p w:rsidR="00975C21" w:rsidRDefault="00FC7651" w:rsidP="00FC7651">
      <w:r>
        <w:tab/>
        <w:t>Th</w:t>
      </w:r>
      <w:r w:rsidR="00975C21">
        <w:t>e rope should have landed on the same line but obviously in the opposite direction.</w:t>
      </w:r>
    </w:p>
    <w:p w:rsidR="00FC7651" w:rsidRDefault="00FC7651" w:rsidP="00975C21"/>
    <w:p w:rsidR="00975C21" w:rsidRDefault="00975C21" w:rsidP="00975C21">
      <w:r>
        <w:t>Pull the rope in a straight line aligned with the rope and towards the end of the pull try to change the direction by 90 degrees for a short distance.</w:t>
      </w:r>
    </w:p>
    <w:p w:rsidR="00FC7651" w:rsidRDefault="00FC7651" w:rsidP="00975C21"/>
    <w:p w:rsidR="00FC7651" w:rsidRDefault="00FC7651" w:rsidP="00FC7651">
      <w:pPr>
        <w:ind w:firstLine="720"/>
      </w:pPr>
      <w:r>
        <w:t>Did the direction of the rope change? Did the loop size change?</w:t>
      </w:r>
    </w:p>
    <w:p w:rsidR="00975C21" w:rsidRDefault="00975C21" w:rsidP="00975C21"/>
    <w:p w:rsidR="00975C21" w:rsidRDefault="00975C21" w:rsidP="00975C21">
      <w:r>
        <w:t>Pull the rope in a semi-circle starin</w:t>
      </w:r>
      <w:r w:rsidR="00FC7651">
        <w:t>g with your arm in line with it.</w:t>
      </w:r>
    </w:p>
    <w:p w:rsidR="00FC7651" w:rsidRDefault="00FC7651" w:rsidP="00975C21"/>
    <w:p w:rsidR="00FC7651" w:rsidRDefault="00FC7651" w:rsidP="00FC7651">
      <w:pPr>
        <w:ind w:firstLine="720"/>
      </w:pPr>
      <w:r>
        <w:t>Did the direction of the rope change? Did the loop size change?</w:t>
      </w:r>
    </w:p>
    <w:p w:rsidR="00FC7651" w:rsidRDefault="00FC7651" w:rsidP="00FC7651">
      <w:pPr>
        <w:ind w:firstLine="720"/>
      </w:pPr>
    </w:p>
    <w:p w:rsidR="00FC7651" w:rsidRDefault="00FC7651" w:rsidP="00FC7651">
      <w:r>
        <w:t>Now place the rope at say 45 degrees the angle of pull and repeat noting any direction changes and the loop sizes.</w:t>
      </w:r>
    </w:p>
    <w:p w:rsidR="00FC7651" w:rsidRDefault="00FC7651" w:rsidP="00FC7651"/>
    <w:p w:rsidR="00FC7651" w:rsidRDefault="00FC7651" w:rsidP="00FC7651">
      <w:r>
        <w:t>Whilst you are doing these experiments try to ascertain when the line is launched each time, especially and with the semi-circle test.</w:t>
      </w:r>
    </w:p>
    <w:p w:rsidR="00FC7651" w:rsidRDefault="00FC7651" w:rsidP="00FC7651"/>
    <w:p w:rsidR="00FC7651" w:rsidRDefault="00FC7651" w:rsidP="00FC7651">
      <w:r>
        <w:t>The real clue of course is the direction of the line after the cast because that illustrates the line launch direction.</w:t>
      </w:r>
    </w:p>
    <w:p w:rsidR="00986852" w:rsidRDefault="00986852" w:rsidP="00FC7651"/>
    <w:p w:rsidR="00986852" w:rsidRDefault="00986852" w:rsidP="00FC7651">
      <w:r>
        <w:t>Did you note what happens to the end of the rope as it “turns over”. Can you explain?</w:t>
      </w:r>
    </w:p>
    <w:p w:rsidR="00975C21" w:rsidRDefault="00975C21"/>
    <w:sectPr w:rsidR="00975C21" w:rsidSect="000F689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E42E0"/>
    <w:multiLevelType w:val="multilevel"/>
    <w:tmpl w:val="A2C8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1A07735"/>
    <w:multiLevelType w:val="multilevel"/>
    <w:tmpl w:val="16E23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9A0702"/>
    <w:multiLevelType w:val="multilevel"/>
    <w:tmpl w:val="17BA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B5D6F66"/>
    <w:multiLevelType w:val="multilevel"/>
    <w:tmpl w:val="F1E8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1"/>
  <w:doNotTrackMoves/>
  <w:defaultTabStop w:val="720"/>
  <w:characterSpacingControl w:val="doNotCompress"/>
  <w:compat/>
  <w:rsids>
    <w:rsidRoot w:val="00E20B17"/>
    <w:rsid w:val="0003015E"/>
    <w:rsid w:val="00032317"/>
    <w:rsid w:val="000A167C"/>
    <w:rsid w:val="000F6891"/>
    <w:rsid w:val="00150CEC"/>
    <w:rsid w:val="001E1A30"/>
    <w:rsid w:val="002F2BC2"/>
    <w:rsid w:val="003058AC"/>
    <w:rsid w:val="00382848"/>
    <w:rsid w:val="003F7171"/>
    <w:rsid w:val="00455EF0"/>
    <w:rsid w:val="0047447A"/>
    <w:rsid w:val="004A1832"/>
    <w:rsid w:val="00523CCB"/>
    <w:rsid w:val="00546319"/>
    <w:rsid w:val="00564611"/>
    <w:rsid w:val="005A019A"/>
    <w:rsid w:val="005D6BE3"/>
    <w:rsid w:val="006C7160"/>
    <w:rsid w:val="006C7B81"/>
    <w:rsid w:val="00754C8A"/>
    <w:rsid w:val="007820CD"/>
    <w:rsid w:val="00787553"/>
    <w:rsid w:val="007918DF"/>
    <w:rsid w:val="00796CD7"/>
    <w:rsid w:val="007B33E1"/>
    <w:rsid w:val="007E7E3D"/>
    <w:rsid w:val="00856183"/>
    <w:rsid w:val="008F65F7"/>
    <w:rsid w:val="00907BF9"/>
    <w:rsid w:val="00921911"/>
    <w:rsid w:val="00934BC1"/>
    <w:rsid w:val="00975C21"/>
    <w:rsid w:val="00986852"/>
    <w:rsid w:val="00997A3E"/>
    <w:rsid w:val="009F086E"/>
    <w:rsid w:val="00A10C7D"/>
    <w:rsid w:val="00A27EA4"/>
    <w:rsid w:val="00A3516E"/>
    <w:rsid w:val="00A53BFC"/>
    <w:rsid w:val="00A7757F"/>
    <w:rsid w:val="00A83FD1"/>
    <w:rsid w:val="00AA00D8"/>
    <w:rsid w:val="00B60811"/>
    <w:rsid w:val="00BD0F3C"/>
    <w:rsid w:val="00C376A0"/>
    <w:rsid w:val="00C55939"/>
    <w:rsid w:val="00C94D89"/>
    <w:rsid w:val="00CA1580"/>
    <w:rsid w:val="00CE1A6C"/>
    <w:rsid w:val="00CE3F42"/>
    <w:rsid w:val="00D262E0"/>
    <w:rsid w:val="00D31B9F"/>
    <w:rsid w:val="00D46DDB"/>
    <w:rsid w:val="00D842D8"/>
    <w:rsid w:val="00D90C3F"/>
    <w:rsid w:val="00DD5186"/>
    <w:rsid w:val="00E20B17"/>
    <w:rsid w:val="00E241E8"/>
    <w:rsid w:val="00E76FDD"/>
    <w:rsid w:val="00EB20D9"/>
    <w:rsid w:val="00F130B0"/>
    <w:rsid w:val="00FC5DC8"/>
    <w:rsid w:val="00FC7651"/>
    <w:rsid w:val="00FF4070"/>
  </w:rsids>
  <m:mathPr>
    <m:mathFont m:val="Arial Black"/>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imes New Roman" w:hAnsi="Tahoma" w:cs="Times New Roman"/>
        <w:szCs w:val="24"/>
        <w:lang w:val="en-GB"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89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EnvelopeAddress">
    <w:name w:val="envelope address"/>
    <w:basedOn w:val="Normal"/>
    <w:rsid w:val="00796CD7"/>
    <w:pPr>
      <w:framePr w:w="7920" w:h="1980" w:hRule="exact" w:hSpace="180" w:wrap="auto" w:hAnchor="page" w:xAlign="center" w:yAlign="bottom"/>
      <w:ind w:left="2880"/>
    </w:pPr>
    <w:rPr>
      <w:rFonts w:ascii="Arial" w:eastAsiaTheme="majorEastAsia" w:hAnsi="Arial" w:cstheme="majorBidi"/>
    </w:rPr>
  </w:style>
  <w:style w:type="paragraph" w:styleId="EnvelopeReturn">
    <w:name w:val="envelope return"/>
    <w:basedOn w:val="Normal"/>
    <w:rsid w:val="00455EF0"/>
    <w:rPr>
      <w:rFonts w:ascii="Arial" w:eastAsiaTheme="majorEastAsia" w:hAnsi="Arial" w:cstheme="majorBidi"/>
      <w:szCs w:val="20"/>
    </w:rPr>
  </w:style>
  <w:style w:type="character" w:styleId="Hyperlink">
    <w:name w:val="Hyperlink"/>
    <w:basedOn w:val="DefaultParagraphFont"/>
    <w:uiPriority w:val="99"/>
    <w:unhideWhenUsed/>
    <w:rsid w:val="008F65F7"/>
    <w:rPr>
      <w:color w:val="0000FF"/>
      <w:u w:val="single"/>
    </w:rPr>
  </w:style>
  <w:style w:type="character" w:customStyle="1" w:styleId="apple-converted-space">
    <w:name w:val="apple-converted-space"/>
    <w:basedOn w:val="DefaultParagraphFont"/>
    <w:rsid w:val="008F65F7"/>
  </w:style>
  <w:style w:type="paragraph" w:styleId="NormalWeb">
    <w:name w:val="Normal (Web)"/>
    <w:basedOn w:val="Normal"/>
    <w:uiPriority w:val="99"/>
    <w:unhideWhenUsed/>
    <w:rsid w:val="008F65F7"/>
    <w:pPr>
      <w:spacing w:before="100" w:beforeAutospacing="1" w:after="100" w:afterAutospacing="1"/>
    </w:pPr>
    <w:rPr>
      <w:rFonts w:ascii="Times New Roman" w:hAnsi="Times New Roman"/>
      <w:sz w:val="24"/>
      <w:lang w:eastAsia="en-GB"/>
    </w:rPr>
  </w:style>
  <w:style w:type="paragraph" w:styleId="BalloonText">
    <w:name w:val="Balloon Text"/>
    <w:basedOn w:val="Normal"/>
    <w:link w:val="BalloonTextChar"/>
    <w:rsid w:val="008F65F7"/>
    <w:rPr>
      <w:rFonts w:cs="Tahoma"/>
      <w:sz w:val="16"/>
      <w:szCs w:val="16"/>
    </w:rPr>
  </w:style>
  <w:style w:type="character" w:customStyle="1" w:styleId="BalloonTextChar">
    <w:name w:val="Balloon Text Char"/>
    <w:basedOn w:val="DefaultParagraphFont"/>
    <w:link w:val="BalloonText"/>
    <w:rsid w:val="008F65F7"/>
    <w:rPr>
      <w:rFonts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imes New Roman" w:hAnsi="Tahoma" w:cs="Times New Roman"/>
        <w:szCs w:val="24"/>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796CD7"/>
    <w:pPr>
      <w:framePr w:w="7920" w:h="1980" w:hRule="exact" w:hSpace="180" w:wrap="auto" w:hAnchor="page" w:xAlign="center" w:yAlign="bottom"/>
      <w:ind w:left="2880"/>
    </w:pPr>
    <w:rPr>
      <w:rFonts w:ascii="Arial" w:eastAsiaTheme="majorEastAsia" w:hAnsi="Arial" w:cstheme="majorBidi"/>
    </w:rPr>
  </w:style>
  <w:style w:type="paragraph" w:styleId="EnvelopeReturn">
    <w:name w:val="envelope return"/>
    <w:basedOn w:val="Normal"/>
    <w:rsid w:val="00455EF0"/>
    <w:rPr>
      <w:rFonts w:ascii="Arial" w:eastAsiaTheme="majorEastAsia" w:hAnsi="Arial" w:cstheme="majorBidi"/>
      <w:szCs w:val="20"/>
    </w:rPr>
  </w:style>
  <w:style w:type="character" w:styleId="Hyperlink">
    <w:name w:val="Hyperlink"/>
    <w:basedOn w:val="DefaultParagraphFont"/>
    <w:uiPriority w:val="99"/>
    <w:unhideWhenUsed/>
    <w:rsid w:val="008F65F7"/>
    <w:rPr>
      <w:color w:val="0000FF"/>
      <w:u w:val="single"/>
    </w:rPr>
  </w:style>
  <w:style w:type="character" w:customStyle="1" w:styleId="apple-converted-space">
    <w:name w:val="apple-converted-space"/>
    <w:basedOn w:val="DefaultParagraphFont"/>
    <w:rsid w:val="008F65F7"/>
  </w:style>
  <w:style w:type="paragraph" w:styleId="NormalWeb">
    <w:name w:val="Normal (Web)"/>
    <w:basedOn w:val="Normal"/>
    <w:uiPriority w:val="99"/>
    <w:unhideWhenUsed/>
    <w:rsid w:val="008F65F7"/>
    <w:pPr>
      <w:spacing w:before="100" w:beforeAutospacing="1" w:after="100" w:afterAutospacing="1"/>
    </w:pPr>
    <w:rPr>
      <w:rFonts w:ascii="Times New Roman" w:hAnsi="Times New Roman"/>
      <w:sz w:val="24"/>
      <w:lang w:eastAsia="en-GB"/>
    </w:rPr>
  </w:style>
  <w:style w:type="paragraph" w:styleId="BalloonText">
    <w:name w:val="Balloon Text"/>
    <w:basedOn w:val="Normal"/>
    <w:link w:val="BalloonTextChar"/>
    <w:rsid w:val="008F65F7"/>
    <w:rPr>
      <w:rFonts w:cs="Tahoma"/>
      <w:sz w:val="16"/>
      <w:szCs w:val="16"/>
    </w:rPr>
  </w:style>
  <w:style w:type="character" w:customStyle="1" w:styleId="BalloonTextChar">
    <w:name w:val="Balloon Text Char"/>
    <w:basedOn w:val="DefaultParagraphFont"/>
    <w:link w:val="BalloonText"/>
    <w:rsid w:val="008F65F7"/>
    <w:rPr>
      <w:rFonts w:cs="Tahoma"/>
      <w:sz w:val="16"/>
      <w:szCs w:val="16"/>
    </w:rPr>
  </w:style>
</w:styles>
</file>

<file path=word/webSettings.xml><?xml version="1.0" encoding="utf-8"?>
<w:webSettings xmlns:r="http://schemas.openxmlformats.org/officeDocument/2006/relationships" xmlns:w="http://schemas.openxmlformats.org/wordprocessingml/2006/main">
  <w:divs>
    <w:div w:id="1736659322">
      <w:bodyDiv w:val="1"/>
      <w:marLeft w:val="0"/>
      <w:marRight w:val="0"/>
      <w:marTop w:val="0"/>
      <w:marBottom w:val="0"/>
      <w:divBdr>
        <w:top w:val="none" w:sz="0" w:space="0" w:color="auto"/>
        <w:left w:val="none" w:sz="0" w:space="0" w:color="auto"/>
        <w:bottom w:val="none" w:sz="0" w:space="0" w:color="auto"/>
        <w:right w:val="none" w:sz="0" w:space="0" w:color="auto"/>
      </w:divBdr>
      <w:divsChild>
        <w:div w:id="901334277">
          <w:marLeft w:val="0"/>
          <w:marRight w:val="0"/>
          <w:marTop w:val="0"/>
          <w:marBottom w:val="0"/>
          <w:divBdr>
            <w:top w:val="none" w:sz="0" w:space="0" w:color="auto"/>
            <w:left w:val="none" w:sz="0" w:space="0" w:color="auto"/>
            <w:bottom w:val="none" w:sz="0" w:space="0" w:color="auto"/>
            <w:right w:val="none" w:sz="0" w:space="0" w:color="auto"/>
          </w:divBdr>
        </w:div>
        <w:div w:id="1250848945">
          <w:marLeft w:val="0"/>
          <w:marRight w:val="0"/>
          <w:marTop w:val="0"/>
          <w:marBottom w:val="0"/>
          <w:divBdr>
            <w:top w:val="none" w:sz="0" w:space="0" w:color="auto"/>
            <w:left w:val="none" w:sz="0" w:space="0" w:color="auto"/>
            <w:bottom w:val="none" w:sz="0" w:space="0" w:color="auto"/>
            <w:right w:val="none" w:sz="0" w:space="0" w:color="auto"/>
          </w:divBdr>
          <w:divsChild>
            <w:div w:id="1903324444">
              <w:marLeft w:val="0"/>
              <w:marRight w:val="0"/>
              <w:marTop w:val="0"/>
              <w:marBottom w:val="120"/>
              <w:divBdr>
                <w:top w:val="none" w:sz="0" w:space="0" w:color="auto"/>
                <w:left w:val="none" w:sz="0" w:space="0" w:color="auto"/>
                <w:bottom w:val="none" w:sz="0" w:space="0" w:color="auto"/>
                <w:right w:val="none" w:sz="0" w:space="0" w:color="auto"/>
              </w:divBdr>
            </w:div>
            <w:div w:id="2035418747">
              <w:marLeft w:val="0"/>
              <w:marRight w:val="-150"/>
              <w:marTop w:val="0"/>
              <w:marBottom w:val="0"/>
              <w:divBdr>
                <w:top w:val="none" w:sz="0" w:space="0" w:color="auto"/>
                <w:left w:val="none" w:sz="0" w:space="0" w:color="auto"/>
                <w:bottom w:val="none" w:sz="0" w:space="0" w:color="auto"/>
                <w:right w:val="none" w:sz="0" w:space="0" w:color="auto"/>
              </w:divBdr>
            </w:div>
            <w:div w:id="352001300">
              <w:marLeft w:val="336"/>
              <w:marRight w:val="0"/>
              <w:marTop w:val="120"/>
              <w:marBottom w:val="312"/>
              <w:divBdr>
                <w:top w:val="none" w:sz="0" w:space="0" w:color="auto"/>
                <w:left w:val="none" w:sz="0" w:space="0" w:color="auto"/>
                <w:bottom w:val="none" w:sz="0" w:space="0" w:color="auto"/>
                <w:right w:val="none" w:sz="0" w:space="0" w:color="auto"/>
              </w:divBdr>
              <w:divsChild>
                <w:div w:id="1151556001">
                  <w:marLeft w:val="0"/>
                  <w:marRight w:val="0"/>
                  <w:marTop w:val="0"/>
                  <w:marBottom w:val="0"/>
                  <w:divBdr>
                    <w:top w:val="single" w:sz="6" w:space="0" w:color="CCCCCC"/>
                    <w:left w:val="single" w:sz="6" w:space="0" w:color="CCCCCC"/>
                    <w:bottom w:val="single" w:sz="6" w:space="0" w:color="CCCCCC"/>
                    <w:right w:val="single" w:sz="6" w:space="0" w:color="CCCCCC"/>
                  </w:divBdr>
                  <w:divsChild>
                    <w:div w:id="75080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7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Velocity" TargetMode="External"/><Relationship Id="rId6" Type="http://schemas.openxmlformats.org/officeDocument/2006/relationships/hyperlink" Target="http://en.wikipedia.org/wiki/Mass" TargetMode="Externa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600</Words>
  <Characters>3425</Characters>
  <Application>Microsoft Macintosh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dc:creator>
  <cp:lastModifiedBy>Gordy Hill</cp:lastModifiedBy>
  <cp:revision>2</cp:revision>
  <dcterms:created xsi:type="dcterms:W3CDTF">2013-03-05T19:33:00Z</dcterms:created>
  <dcterms:modified xsi:type="dcterms:W3CDTF">2013-03-05T19:33:00Z</dcterms:modified>
</cp:coreProperties>
</file>